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9D5014">
      <w:pPr>
        <w:pStyle w:val="2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第4张幻灯片内容</w:t>
      </w:r>
    </w:p>
    <w:p w14:paraId="6186C8C8">
      <w:pPr>
        <w:pStyle w:val="3"/>
        <w:bidi w:val="0"/>
        <w:rPr>
          <w:rFonts w:hint="eastAsia" w:eastAsia="黑体"/>
          <w:lang w:val="en-US" w:eastAsia="zh-CN"/>
        </w:rPr>
      </w:pPr>
      <w:r>
        <w:rPr>
          <w:rFonts w:hint="eastAsia"/>
        </w:rPr>
        <w:t>标题占位符</w:t>
      </w:r>
      <w:r>
        <w:rPr>
          <w:rFonts w:hint="eastAsia"/>
          <w:lang w:val="en-US" w:eastAsia="zh-CN"/>
        </w:rPr>
        <w:t>内容</w:t>
      </w:r>
    </w:p>
    <w:p w14:paraId="287B5589">
      <w:pPr>
        <w:rPr>
          <w:rFonts w:hint="eastAsia"/>
        </w:rPr>
      </w:pPr>
      <w:r>
        <w:rPr>
          <w:rFonts w:hint="eastAsia"/>
        </w:rPr>
        <w:t>01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农业科技概述</w:t>
      </w:r>
    </w:p>
    <w:p w14:paraId="06ADFF0A">
      <w:pPr>
        <w:pStyle w:val="3"/>
        <w:bidi w:val="0"/>
        <w:rPr>
          <w:rFonts w:hint="eastAsia" w:eastAsia="黑体"/>
          <w:lang w:val="en-US" w:eastAsia="zh-CN"/>
        </w:rPr>
      </w:pPr>
      <w:r>
        <w:rPr>
          <w:rFonts w:hint="eastAsia"/>
        </w:rPr>
        <w:t>文本占位符</w:t>
      </w:r>
      <w:r>
        <w:rPr>
          <w:rFonts w:hint="eastAsia"/>
          <w:lang w:val="en-US" w:eastAsia="zh-CN"/>
        </w:rPr>
        <w:t>内容</w:t>
      </w:r>
    </w:p>
    <w:p w14:paraId="0B26DE46">
      <w:pPr>
        <w:rPr>
          <w:rFonts w:hint="eastAsia" w:eastAsiaTheme="minorEastAsia"/>
          <w:lang w:eastAsia="zh-CN"/>
        </w:rPr>
      </w:pPr>
      <w:r>
        <w:rPr>
          <w:rFonts w:hint="eastAsia"/>
        </w:rPr>
        <w:t>农业科技定义</w:t>
      </w:r>
      <w:r>
        <w:rPr>
          <w:rFonts w:hint="eastAsia"/>
          <w:lang w:eastAsia="zh-CN"/>
        </w:rPr>
        <w:t>：</w:t>
      </w:r>
    </w:p>
    <w:p w14:paraId="0E4938EF">
      <w:pPr>
        <w:rPr>
          <w:rFonts w:hint="eastAsia"/>
        </w:rPr>
      </w:pPr>
      <w:r>
        <w:rPr>
          <w:rFonts w:hint="eastAsia"/>
        </w:rPr>
        <w:t>农业科技是指利用现代科学技术手段，包括生物技术、信息技术、新材料技术等，对农业生产、加工、流通等环节进行创新和优化的技术。</w:t>
      </w:r>
    </w:p>
    <w:p w14:paraId="62F8CA17">
      <w:pPr>
        <w:rPr>
          <w:rFonts w:hint="eastAsia" w:eastAsiaTheme="minorEastAsia"/>
          <w:lang w:eastAsia="zh-CN"/>
        </w:rPr>
      </w:pPr>
      <w:r>
        <w:rPr>
          <w:rFonts w:hint="eastAsia"/>
        </w:rPr>
        <w:t>农业科技特点</w:t>
      </w:r>
      <w:r>
        <w:rPr>
          <w:rFonts w:hint="eastAsia"/>
          <w:lang w:eastAsia="zh-CN"/>
        </w:rPr>
        <w:t>：</w:t>
      </w:r>
    </w:p>
    <w:p w14:paraId="54B47D8D">
      <w:pPr>
        <w:rPr>
          <w:rFonts w:hint="eastAsia"/>
        </w:rPr>
      </w:pPr>
      <w:r>
        <w:rPr>
          <w:rFonts w:hint="eastAsia"/>
        </w:rPr>
        <w:t>农业科技具有综合性、创新性、实践性等特点，能够提高农业生产效率、农产品质量和农业可持续发展水平。</w:t>
      </w:r>
    </w:p>
    <w:p w14:paraId="3BD3A6F7">
      <w:pPr>
        <w:pStyle w:val="2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第5张幻灯片内容</w:t>
      </w:r>
    </w:p>
    <w:p w14:paraId="47CA9CAB">
      <w:pPr>
        <w:pStyle w:val="3"/>
        <w:bidi w:val="0"/>
        <w:rPr>
          <w:rFonts w:hint="eastAsia" w:eastAsia="黑体"/>
          <w:lang w:val="en-US" w:eastAsia="zh-CN"/>
        </w:rPr>
      </w:pPr>
      <w:r>
        <w:rPr>
          <w:rFonts w:hint="eastAsia"/>
        </w:rPr>
        <w:t>标题占位符</w:t>
      </w:r>
      <w:r>
        <w:rPr>
          <w:rFonts w:hint="eastAsia"/>
          <w:lang w:val="en-US" w:eastAsia="zh-CN"/>
        </w:rPr>
        <w:t>内容</w:t>
      </w:r>
    </w:p>
    <w:p w14:paraId="441B9D1A">
      <w:pPr>
        <w:rPr>
          <w:rFonts w:hint="eastAsia"/>
        </w:rPr>
      </w:pPr>
      <w:r>
        <w:rPr>
          <w:rFonts w:hint="eastAsia"/>
        </w:rPr>
        <w:t>02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智慧农业的原理与技术</w:t>
      </w:r>
    </w:p>
    <w:p w14:paraId="3A62848D">
      <w:pPr>
        <w:pStyle w:val="3"/>
        <w:bidi w:val="0"/>
        <w:rPr>
          <w:rFonts w:hint="eastAsia" w:eastAsia="黑体"/>
          <w:lang w:val="en-US" w:eastAsia="zh-CN"/>
        </w:rPr>
      </w:pPr>
      <w:r>
        <w:rPr>
          <w:rFonts w:hint="eastAsia"/>
        </w:rPr>
        <w:t>文本占位符</w:t>
      </w:r>
      <w:r>
        <w:rPr>
          <w:rFonts w:hint="eastAsia"/>
          <w:lang w:val="en-US" w:eastAsia="zh-CN"/>
        </w:rPr>
        <w:t>内容</w:t>
      </w:r>
    </w:p>
    <w:p w14:paraId="1983AF07">
      <w:pPr>
        <w:rPr>
          <w:rFonts w:hint="eastAsia"/>
        </w:rPr>
      </w:pPr>
      <w:r>
        <w:rPr>
          <w:rFonts w:hint="eastAsia"/>
        </w:rPr>
        <w:t>智慧农业定义：</w:t>
      </w:r>
    </w:p>
    <w:p w14:paraId="754D6678">
      <w:pPr>
        <w:rPr>
          <w:rFonts w:hint="eastAsia"/>
        </w:rPr>
      </w:pPr>
      <w:r>
        <w:rPr>
          <w:rFonts w:hint="eastAsia"/>
        </w:rPr>
        <w:t>智慧农业是指通过物联网（IoT）、大数据、人工智能（AI）、遥感技术等现代信息技术的深度融合，对农业生产全过程进行实时监测、精准分析和智能决策的现代农业模式。它将传感器、自动化设备与农业生产场景结合，实现资源高效利用、生产流程优化及环境可持续管理。</w:t>
      </w:r>
    </w:p>
    <w:p w14:paraId="505F1FF8">
      <w:pPr>
        <w:rPr>
          <w:rFonts w:hint="eastAsia"/>
        </w:rPr>
      </w:pPr>
      <w:r>
        <w:rPr>
          <w:rFonts w:hint="eastAsia"/>
        </w:rPr>
        <w:t>智慧农业技术特点：</w:t>
      </w:r>
    </w:p>
    <w:p w14:paraId="722BE2A1">
      <w:pPr>
        <w:rPr>
          <w:rFonts w:hint="eastAsia"/>
        </w:rPr>
      </w:pPr>
      <w:r>
        <w:rPr>
          <w:rFonts w:hint="eastAsia"/>
        </w:rPr>
        <w:t>1.精准化与实时性：通过传感器网络实时采集土壤、气候、作物生长数据，精准定位生产需求。</w:t>
      </w:r>
    </w:p>
    <w:p w14:paraId="14FE5A5E">
      <w:pPr>
        <w:rPr>
          <w:rFonts w:hint="eastAsia"/>
        </w:rPr>
      </w:pPr>
      <w:r>
        <w:rPr>
          <w:rFonts w:hint="eastAsia"/>
        </w:rPr>
        <w:t>2.智能化决策：利用AI算法和大数据模型，自动分析病虫害预警、灌溉施肥时机等，减少人为干预误差。</w:t>
      </w:r>
    </w:p>
    <w:p w14:paraId="3F664537">
      <w:pPr>
        <w:rPr>
          <w:rFonts w:hint="eastAsia"/>
        </w:rPr>
      </w:pPr>
      <w:r>
        <w:rPr>
          <w:rFonts w:hint="eastAsia"/>
        </w:rPr>
        <w:t>3.自动化与集成化：整合无人机巡查、机械自动化作业、智能仓储物流，提升生产效率与标准化水平。</w:t>
      </w:r>
    </w:p>
    <w:p w14:paraId="37FE944D">
      <w:pPr>
        <w:rPr>
          <w:rFonts w:hint="eastAsia"/>
        </w:rPr>
      </w:pPr>
      <w:r>
        <w:rPr>
          <w:rFonts w:hint="eastAsia"/>
        </w:rPr>
        <w:t>4.资源优化：通过精准投放水肥、能源，降低浪费，实现绿色生产目标。</w:t>
      </w:r>
    </w:p>
    <w:p w14:paraId="68DC7AF4">
      <w:pPr>
        <w:pStyle w:val="2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第6张幻灯片内容</w:t>
      </w:r>
    </w:p>
    <w:p w14:paraId="4E65A6C3">
      <w:pPr>
        <w:pStyle w:val="3"/>
        <w:bidi w:val="0"/>
        <w:rPr>
          <w:rFonts w:hint="eastAsia" w:eastAsia="黑体"/>
          <w:lang w:val="en-US" w:eastAsia="zh-CN"/>
        </w:rPr>
      </w:pPr>
      <w:r>
        <w:rPr>
          <w:rFonts w:hint="eastAsia"/>
        </w:rPr>
        <w:t>标题占位符</w:t>
      </w:r>
      <w:r>
        <w:rPr>
          <w:rFonts w:hint="eastAsia"/>
          <w:lang w:val="en-US" w:eastAsia="zh-CN"/>
        </w:rPr>
        <w:t>内容</w:t>
      </w:r>
    </w:p>
    <w:p w14:paraId="237CC1E5">
      <w:pPr>
        <w:rPr>
          <w:rFonts w:hint="eastAsia"/>
        </w:rPr>
      </w:pPr>
      <w:r>
        <w:rPr>
          <w:rFonts w:hint="eastAsia"/>
        </w:rPr>
        <w:t xml:space="preserve">03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智慧农业的实践案例</w:t>
      </w:r>
    </w:p>
    <w:p w14:paraId="6FAF8AC2">
      <w:pPr>
        <w:pStyle w:val="3"/>
        <w:bidi w:val="0"/>
        <w:rPr>
          <w:rFonts w:hint="eastAsia" w:eastAsia="黑体"/>
          <w:lang w:val="en-US" w:eastAsia="zh-CN"/>
        </w:rPr>
      </w:pPr>
      <w:r>
        <w:rPr>
          <w:rFonts w:hint="eastAsia"/>
        </w:rPr>
        <w:t>文本占位符</w:t>
      </w:r>
      <w:r>
        <w:rPr>
          <w:rFonts w:hint="eastAsia"/>
          <w:lang w:val="en-US" w:eastAsia="zh-CN"/>
        </w:rPr>
        <w:t>内容</w:t>
      </w:r>
    </w:p>
    <w:p w14:paraId="5A1BE85E">
      <w:pPr>
        <w:rPr>
          <w:rFonts w:hint="eastAsia"/>
        </w:rPr>
      </w:pPr>
      <w:r>
        <w:rPr>
          <w:rFonts w:hint="eastAsia"/>
        </w:rPr>
        <w:t>1.案例一：精准灌溉与智能水管理系统</w:t>
      </w:r>
    </w:p>
    <w:p w14:paraId="532DA674">
      <w:pPr>
        <w:rPr>
          <w:rFonts w:hint="eastAsia"/>
        </w:rPr>
      </w:pPr>
      <w:r>
        <w:rPr>
          <w:rFonts w:hint="eastAsia"/>
          <w:lang w:val="en-US" w:eastAsia="zh-CN"/>
        </w:rPr>
        <w:t>·</w:t>
      </w:r>
      <w:r>
        <w:rPr>
          <w:rFonts w:hint="eastAsia"/>
        </w:rPr>
        <w:t>技术应用：以色列滴灌系统结合土壤湿度传感器与气象数据，动态调整灌溉量。</w:t>
      </w:r>
    </w:p>
    <w:p w14:paraId="1E5F9248">
      <w:pPr>
        <w:rPr>
          <w:rFonts w:hint="eastAsia"/>
        </w:rPr>
      </w:pPr>
      <w:r>
        <w:rPr>
          <w:rFonts w:hint="eastAsia"/>
          <w:lang w:val="en-US" w:eastAsia="zh-CN"/>
        </w:rPr>
        <w:t>·</w:t>
      </w:r>
      <w:r>
        <w:rPr>
          <w:rFonts w:hint="eastAsia"/>
        </w:rPr>
        <w:t>效果：节水30%以上，作物产量提升20%，适用于干旱地区。</w:t>
      </w:r>
    </w:p>
    <w:p w14:paraId="5B2493E1">
      <w:pPr>
        <w:rPr>
          <w:rFonts w:hint="eastAsia"/>
        </w:rPr>
      </w:pPr>
      <w:r>
        <w:rPr>
          <w:rFonts w:hint="eastAsia"/>
        </w:rPr>
        <w:t>2.案例二：智能温室气候调控</w:t>
      </w:r>
    </w:p>
    <w:p w14:paraId="3D7CDE68">
      <w:pPr>
        <w:rPr>
          <w:rFonts w:hint="eastAsia"/>
        </w:rPr>
      </w:pPr>
      <w:r>
        <w:rPr>
          <w:rFonts w:hint="eastAsia"/>
          <w:lang w:val="en-US" w:eastAsia="zh-CN"/>
        </w:rPr>
        <w:t>·</w:t>
      </w:r>
      <w:r>
        <w:rPr>
          <w:rFonts w:hint="eastAsia"/>
        </w:rPr>
        <w:t>技术应用：荷兰温室采用AI控制光照、温度、CO₂浓度，配合营养液循环系统。</w:t>
      </w:r>
    </w:p>
    <w:p w14:paraId="19F9D3FE">
      <w:pPr>
        <w:rPr>
          <w:rFonts w:hint="eastAsia"/>
        </w:rPr>
      </w:pPr>
      <w:r>
        <w:rPr>
          <w:rFonts w:hint="eastAsia"/>
          <w:lang w:val="en-US" w:eastAsia="zh-CN"/>
        </w:rPr>
        <w:t>·</w:t>
      </w:r>
      <w:r>
        <w:rPr>
          <w:rFonts w:hint="eastAsia"/>
        </w:rPr>
        <w:t>效果：番茄产量提高3倍，能耗降低15%，全年无季节限制生产。</w:t>
      </w:r>
    </w:p>
    <w:p w14:paraId="7EE95F4E">
      <w:pPr>
        <w:rPr>
          <w:rFonts w:hint="eastAsia"/>
        </w:rPr>
      </w:pPr>
      <w:r>
        <w:rPr>
          <w:rFonts w:hint="eastAsia"/>
        </w:rPr>
        <w:t>3.案例三：畜牧业智能管理</w:t>
      </w:r>
    </w:p>
    <w:p w14:paraId="0D9F1F8D">
      <w:pPr>
        <w:rPr>
          <w:rFonts w:hint="eastAsia"/>
        </w:rPr>
      </w:pPr>
      <w:r>
        <w:rPr>
          <w:rFonts w:hint="eastAsia"/>
          <w:lang w:val="en-US" w:eastAsia="zh-CN"/>
        </w:rPr>
        <w:t>·</w:t>
      </w:r>
      <w:r>
        <w:rPr>
          <w:rFonts w:hint="eastAsia"/>
        </w:rPr>
        <w:t>技术应用：中国某牧场利用RFID耳标追踪牲畜健康数据，AI识别异常行为（如疾病预警）。</w:t>
      </w:r>
    </w:p>
    <w:p w14:paraId="35F354DF">
      <w:pPr>
        <w:rPr>
          <w:rFonts w:hint="eastAsia"/>
        </w:rPr>
      </w:pPr>
      <w:r>
        <w:rPr>
          <w:rFonts w:hint="eastAsia"/>
          <w:lang w:val="en-US" w:eastAsia="zh-CN"/>
        </w:rPr>
        <w:t>·</w:t>
      </w:r>
      <w:r>
        <w:rPr>
          <w:rFonts w:hint="eastAsia"/>
        </w:rPr>
        <w:t>效果：疾病诊断提前率提升80%，饲料转化率优化12%。</w:t>
      </w:r>
    </w:p>
    <w:p w14:paraId="4C6C9A78">
      <w:pPr>
        <w:pStyle w:val="2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第7张幻灯片内容</w:t>
      </w:r>
      <w:bookmarkStart w:id="0" w:name="_GoBack"/>
      <w:bookmarkEnd w:id="0"/>
    </w:p>
    <w:p w14:paraId="4D272FE6">
      <w:pPr>
        <w:pStyle w:val="3"/>
        <w:bidi w:val="0"/>
        <w:rPr>
          <w:rFonts w:hint="eastAsia" w:eastAsia="黑体"/>
          <w:lang w:val="en-US" w:eastAsia="zh-CN"/>
        </w:rPr>
      </w:pPr>
      <w:r>
        <w:rPr>
          <w:rFonts w:hint="eastAsia"/>
        </w:rPr>
        <w:t>标题占位符</w:t>
      </w:r>
      <w:r>
        <w:rPr>
          <w:rFonts w:hint="eastAsia"/>
          <w:lang w:val="en-US" w:eastAsia="zh-CN"/>
        </w:rPr>
        <w:t>内容</w:t>
      </w:r>
    </w:p>
    <w:p w14:paraId="35220EFA">
      <w:pPr>
        <w:rPr>
          <w:rFonts w:hint="eastAsia"/>
        </w:rPr>
      </w:pPr>
      <w:r>
        <w:rPr>
          <w:rFonts w:hint="eastAsia"/>
        </w:rPr>
        <w:t>04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 农业科技与智慧农业的未来展望</w:t>
      </w:r>
    </w:p>
    <w:p w14:paraId="7FC4313D">
      <w:pPr>
        <w:pStyle w:val="3"/>
        <w:bidi w:val="0"/>
        <w:rPr>
          <w:rFonts w:hint="eastAsia" w:eastAsia="黑体"/>
          <w:lang w:val="en-US" w:eastAsia="zh-CN"/>
        </w:rPr>
      </w:pPr>
      <w:r>
        <w:rPr>
          <w:rFonts w:hint="eastAsia"/>
        </w:rPr>
        <w:t>文本占位符</w:t>
      </w:r>
      <w:r>
        <w:rPr>
          <w:rFonts w:hint="eastAsia"/>
          <w:lang w:val="en-US" w:eastAsia="zh-CN"/>
        </w:rPr>
        <w:t>内容</w:t>
      </w:r>
    </w:p>
    <w:p w14:paraId="7AA27A04">
      <w:pPr>
        <w:rPr>
          <w:rFonts w:hint="eastAsia"/>
        </w:rPr>
      </w:pPr>
      <w:r>
        <w:rPr>
          <w:rFonts w:hint="eastAsia"/>
        </w:rPr>
        <w:t>1.生物技术与智慧农业融合：基因编辑技术培育抗逆性作物，与智能监测系统联动优化生长周期。</w:t>
      </w:r>
    </w:p>
    <w:p w14:paraId="2C2746E2">
      <w:pPr>
        <w:rPr>
          <w:rFonts w:hint="eastAsia"/>
        </w:rPr>
      </w:pPr>
      <w:r>
        <w:rPr>
          <w:rFonts w:hint="eastAsia"/>
        </w:rPr>
        <w:t>2.机器人与AI全链条覆盖：从播种、采摘到分拣，农业机器人实现无人化农场。</w:t>
      </w:r>
    </w:p>
    <w:p w14:paraId="3F0886B7">
      <w:pPr>
        <w:rPr>
          <w:rFonts w:hint="eastAsia"/>
        </w:rPr>
      </w:pPr>
      <w:r>
        <w:rPr>
          <w:rFonts w:hint="eastAsia"/>
        </w:rPr>
        <w:t>3.元宇宙与农业模拟：虚拟现实（VR）模拟不同气候下的种植方案，辅助农民决策。</w:t>
      </w:r>
    </w:p>
    <w:p w14:paraId="06DD3099">
      <w:pPr>
        <w:rPr>
          <w:rFonts w:hint="eastAsia"/>
        </w:rPr>
      </w:pPr>
      <w:r>
        <w:rPr>
          <w:rFonts w:hint="eastAsia"/>
        </w:rPr>
        <w:t>4.可持续发展深化：碳足迹追踪、生态循环系统（如AI调控沼气发电）推动零排放农业。</w:t>
      </w:r>
    </w:p>
    <w:p w14:paraId="519FDEA8">
      <w:pPr>
        <w:rPr>
          <w:rFonts w:hint="eastAsia"/>
        </w:rPr>
      </w:pPr>
      <w:r>
        <w:rPr>
          <w:rFonts w:hint="eastAsia"/>
        </w:rPr>
        <w:t>5.全球化智慧网络：跨国农业数据共享平台，优化全球粮食供应链韧性。</w:t>
      </w:r>
    </w:p>
    <w:p w14:paraId="686BFFD6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2B5A0A"/>
    <w:rsid w:val="2A2B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3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金山软件</Company>
  <Pages>2</Pages>
  <Words>0</Words>
  <Characters>0</Characters>
  <Lines>0</Lines>
  <Paragraphs>0</Paragraphs>
  <TotalTime>20</TotalTime>
  <ScaleCrop>false</ScaleCrop>
  <LinksUpToDate>false</LinksUpToDate>
  <CharactersWithSpaces>0</CharactersWithSpaces>
  <Application>WPS Office_12.8.2.18913_F1E327BC-269C-435d-A152-05C5408002CA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2025-06-05T05:31:00Z</dcterms:created>
  <dc:creator>蓝冰儿</dc:creator>
  <cp:lastModifiedBy>蓝冰儿</cp:lastModifiedBy>
  <dcterms:modified xsi:type="dcterms:W3CDTF">2025-06-05T05:59:49Z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2052-12.8.2.18913</vt:lpwstr>
  </property>
  <property fmtid="{D5CDD505-2E9C-101B-9397-08002B2CF9AE}" pid="3" name="ICV">
    <vt:lpwstr>521826FBDF9F46729AA8BCA66680DE05_11</vt:lpwstr>
  </property>
</Properties>
</file>